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CD0" w:rsidRPr="00406CD0" w:rsidRDefault="00406CD0" w:rsidP="00406CD0">
      <w:pPr>
        <w:shd w:val="clear" w:color="auto" w:fill="F6F6F6"/>
        <w:spacing w:after="24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43"/>
          <w:szCs w:val="43"/>
          <w:lang w:eastAsia="ru-RU"/>
        </w:rPr>
      </w:pPr>
      <w:r w:rsidRPr="00406CD0">
        <w:rPr>
          <w:rFonts w:ascii="Arial" w:eastAsia="Times New Roman" w:hAnsi="Arial" w:cs="Arial"/>
          <w:color w:val="000000"/>
          <w:kern w:val="36"/>
          <w:sz w:val="43"/>
          <w:szCs w:val="43"/>
          <w:lang w:eastAsia="ru-RU"/>
        </w:rPr>
        <w:t>бассейн</w:t>
      </w:r>
    </w:p>
    <w:p w:rsidR="00406CD0" w:rsidRPr="00406CD0" w:rsidRDefault="00406CD0" w:rsidP="00406CD0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06CD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В дошкольном учреждении используется малоразмерный бассейн – плескательного типа</w:t>
      </w:r>
    </w:p>
    <w:p w:rsidR="00406CD0" w:rsidRPr="00406CD0" w:rsidRDefault="00406CD0" w:rsidP="00406CD0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06CD0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Технические характеристики: </w:t>
      </w:r>
    </w:p>
    <w:p w:rsidR="00406CD0" w:rsidRPr="00406CD0" w:rsidRDefault="00406CD0" w:rsidP="00406CD0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06CD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Бассейн оборудован</w:t>
      </w:r>
    </w:p>
    <w:p w:rsidR="00406CD0" w:rsidRPr="00406CD0" w:rsidRDefault="00406CD0" w:rsidP="00406CD0">
      <w:pPr>
        <w:numPr>
          <w:ilvl w:val="0"/>
          <w:numId w:val="1"/>
        </w:numPr>
        <w:shd w:val="clear" w:color="auto" w:fill="F6F6F6"/>
        <w:spacing w:after="0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06CD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двумя душевыми кабинками.</w:t>
      </w:r>
    </w:p>
    <w:p w:rsidR="00406CD0" w:rsidRPr="00406CD0" w:rsidRDefault="00406CD0" w:rsidP="00406CD0">
      <w:pPr>
        <w:numPr>
          <w:ilvl w:val="0"/>
          <w:numId w:val="1"/>
        </w:numPr>
        <w:shd w:val="clear" w:color="auto" w:fill="F6F6F6"/>
        <w:spacing w:after="0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06CD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двумя раздевалками,</w:t>
      </w:r>
    </w:p>
    <w:p w:rsidR="00406CD0" w:rsidRPr="00406CD0" w:rsidRDefault="00406CD0" w:rsidP="00406CD0">
      <w:pPr>
        <w:numPr>
          <w:ilvl w:val="0"/>
          <w:numId w:val="1"/>
        </w:numPr>
        <w:shd w:val="clear" w:color="auto" w:fill="F6F6F6"/>
        <w:spacing w:after="0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06CD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туалетом,</w:t>
      </w:r>
    </w:p>
    <w:p w:rsidR="00406CD0" w:rsidRPr="00406CD0" w:rsidRDefault="00406CD0" w:rsidP="00406CD0">
      <w:pPr>
        <w:numPr>
          <w:ilvl w:val="0"/>
          <w:numId w:val="1"/>
        </w:numPr>
        <w:shd w:val="clear" w:color="auto" w:fill="F6F6F6"/>
        <w:spacing w:after="0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06CD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балконом.</w:t>
      </w:r>
    </w:p>
    <w:p w:rsidR="00406CD0" w:rsidRPr="00406CD0" w:rsidRDefault="00406CD0" w:rsidP="00406CD0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06CD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Чаша бассейна имеет длину - 6 м., ширину - 3 м., глубина: на мелком месте -  от 30 до 50 см, на глубоком месте – до 90 см.  </w:t>
      </w:r>
    </w:p>
    <w:p w:rsidR="00406CD0" w:rsidRPr="00406CD0" w:rsidRDefault="00406CD0" w:rsidP="00406CD0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06CD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Несмотря на его малые размеры, бассейн имеет ряд своих преимуществ: есть возможность начинать обучение детей со 2 младшей группы, так как постепенный наклон дна бассейна дает возможность инструктору решать поэтапно поставленные задачи.</w:t>
      </w:r>
    </w:p>
    <w:p w:rsidR="00406CD0" w:rsidRPr="00406CD0" w:rsidRDefault="00406CD0" w:rsidP="00406CD0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06CD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Помещение бассейна оборудовано необходимыми приборами, позволяющими контролировать и поддерживать температуру воды, воздуха, влажность в соответствии с гигиеническими требованиями.</w:t>
      </w:r>
    </w:p>
    <w:p w:rsidR="00406CD0" w:rsidRPr="00406CD0" w:rsidRDefault="00406CD0" w:rsidP="00406CD0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06CD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Чтобы занятия были безопасными для здоровья и жизни детей,  в бассейне есть необходимый инвентарь и оборудование:</w:t>
      </w:r>
    </w:p>
    <w:p w:rsidR="00406CD0" w:rsidRPr="00406CD0" w:rsidRDefault="00406CD0" w:rsidP="00406CD0">
      <w:pPr>
        <w:numPr>
          <w:ilvl w:val="0"/>
          <w:numId w:val="2"/>
        </w:numPr>
        <w:shd w:val="clear" w:color="auto" w:fill="F6F6F6"/>
        <w:spacing w:after="0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06CD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 xml:space="preserve">длинный шест (2м) для поддержки и страховки, </w:t>
      </w:r>
      <w:proofErr w:type="gramStart"/>
      <w:r w:rsidRPr="00406CD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обучающихся</w:t>
      </w:r>
      <w:proofErr w:type="gramEnd"/>
      <w:r w:rsidRPr="00406CD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 xml:space="preserve"> плаванию; </w:t>
      </w:r>
    </w:p>
    <w:p w:rsidR="00406CD0" w:rsidRPr="00406CD0" w:rsidRDefault="00406CD0" w:rsidP="00406CD0">
      <w:pPr>
        <w:numPr>
          <w:ilvl w:val="0"/>
          <w:numId w:val="2"/>
        </w:numPr>
        <w:shd w:val="clear" w:color="auto" w:fill="F6F6F6"/>
        <w:spacing w:after="0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06CD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поддерживающие средства и игрушки, предназначенные для наиболее эффективной организации занятий, проведения различных упражнений и игр (доски из пенопласта, пенопластовые палки,  надувные игрушки (резиновые круги, мячи, нарукавники и др.);  мелкие игрушки из плотной резины (тонущие) для упражнений на погружение в воду с головой и открывание глаз в воде, ласты, обручи для упражнений на погружение в воду (игры «пройди в обруч» и др.).</w:t>
      </w:r>
    </w:p>
    <w:p w:rsidR="00406CD0" w:rsidRPr="00406CD0" w:rsidRDefault="00406CD0" w:rsidP="00406CD0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06CD0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Цель  работы бассейна</w:t>
      </w:r>
      <w:r w:rsidRPr="00406CD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– создание необходимых  условий для сохранения и укрепления физического и психического здоровья детей, по средствам формирования и развития двигательных умений и навыков  в воде.</w:t>
      </w:r>
    </w:p>
    <w:p w:rsidR="00406CD0" w:rsidRPr="00406CD0" w:rsidRDefault="00406CD0" w:rsidP="00406CD0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06CD0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Задачи</w:t>
      </w:r>
      <w:r w:rsidRPr="00406CD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:</w:t>
      </w:r>
    </w:p>
    <w:p w:rsidR="00406CD0" w:rsidRPr="00406CD0" w:rsidRDefault="00406CD0" w:rsidP="00406CD0">
      <w:pPr>
        <w:numPr>
          <w:ilvl w:val="0"/>
          <w:numId w:val="3"/>
        </w:numPr>
        <w:shd w:val="clear" w:color="auto" w:fill="F6F6F6"/>
        <w:spacing w:after="0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06CD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содействие  укреплению здоровья, разностороннему и оптимальному развитию физических способностей детей;</w:t>
      </w:r>
    </w:p>
    <w:p w:rsidR="00406CD0" w:rsidRPr="00406CD0" w:rsidRDefault="00406CD0" w:rsidP="00406CD0">
      <w:pPr>
        <w:numPr>
          <w:ilvl w:val="0"/>
          <w:numId w:val="3"/>
        </w:numPr>
        <w:shd w:val="clear" w:color="auto" w:fill="F6F6F6"/>
        <w:spacing w:after="0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06CD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предупреждение, устранение функциональных отклонений в отдельных органах и систем организма.</w:t>
      </w:r>
    </w:p>
    <w:p w:rsidR="00406CD0" w:rsidRPr="00406CD0" w:rsidRDefault="00406CD0" w:rsidP="00406CD0">
      <w:pPr>
        <w:numPr>
          <w:ilvl w:val="0"/>
          <w:numId w:val="3"/>
        </w:numPr>
        <w:shd w:val="clear" w:color="auto" w:fill="F6F6F6"/>
        <w:spacing w:after="0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06CD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развитие привычки повседневно заботится о своем здоровье, закаливание организма;</w:t>
      </w:r>
    </w:p>
    <w:p w:rsidR="00406CD0" w:rsidRPr="00406CD0" w:rsidRDefault="00406CD0" w:rsidP="00406CD0">
      <w:pPr>
        <w:numPr>
          <w:ilvl w:val="0"/>
          <w:numId w:val="3"/>
        </w:numPr>
        <w:shd w:val="clear" w:color="auto" w:fill="F6F6F6"/>
        <w:spacing w:after="0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06CD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формирование двигательных  умений и навыков;</w:t>
      </w:r>
    </w:p>
    <w:p w:rsidR="00406CD0" w:rsidRPr="00406CD0" w:rsidRDefault="00406CD0" w:rsidP="00406CD0">
      <w:pPr>
        <w:numPr>
          <w:ilvl w:val="0"/>
          <w:numId w:val="3"/>
        </w:numPr>
        <w:shd w:val="clear" w:color="auto" w:fill="F6F6F6"/>
        <w:spacing w:after="0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06CD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снятие утомления и повышение эмоционального тонуса детей</w:t>
      </w:r>
    </w:p>
    <w:p w:rsidR="00406CD0" w:rsidRPr="00406CD0" w:rsidRDefault="00406CD0" w:rsidP="00406CD0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06CD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Занятия в бассейне проводятся один раз в неделю по расписанию </w:t>
      </w:r>
    </w:p>
    <w:p w:rsidR="00406CD0" w:rsidRPr="00406CD0" w:rsidRDefault="00406CD0" w:rsidP="00406CD0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06CD0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График работы бассейна:</w:t>
      </w:r>
      <w:r w:rsidRPr="00406CD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 с 8.00 до 14.00</w:t>
      </w:r>
    </w:p>
    <w:p w:rsidR="00406CD0" w:rsidRPr="00406CD0" w:rsidRDefault="00406CD0" w:rsidP="00406CD0">
      <w:pPr>
        <w:numPr>
          <w:ilvl w:val="0"/>
          <w:numId w:val="4"/>
        </w:numPr>
        <w:shd w:val="clear" w:color="auto" w:fill="F6F6F6"/>
        <w:spacing w:after="0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06CD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 xml:space="preserve">с 8 до  9 часов помещение проветривается и </w:t>
      </w:r>
      <w:proofErr w:type="spellStart"/>
      <w:r w:rsidRPr="00406CD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кварцуется</w:t>
      </w:r>
      <w:proofErr w:type="spellEnd"/>
      <w:r w:rsidRPr="00406CD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,</w:t>
      </w:r>
    </w:p>
    <w:p w:rsidR="00406CD0" w:rsidRPr="00406CD0" w:rsidRDefault="00406CD0" w:rsidP="00406CD0">
      <w:pPr>
        <w:numPr>
          <w:ilvl w:val="0"/>
          <w:numId w:val="4"/>
        </w:numPr>
        <w:shd w:val="clear" w:color="auto" w:fill="F6F6F6"/>
        <w:spacing w:after="0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06CD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занятия проводятся с 10.20 – 11.10 – 1 группа,  с 11.10 – 12.10 – 2 группа.</w:t>
      </w:r>
    </w:p>
    <w:p w:rsidR="00406CD0" w:rsidRPr="00406CD0" w:rsidRDefault="00406CD0" w:rsidP="00406CD0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06CD0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Время проведений занятий зависит от возраста детей:</w:t>
      </w:r>
    </w:p>
    <w:p w:rsidR="00406CD0" w:rsidRPr="00406CD0" w:rsidRDefault="00406CD0" w:rsidP="00406CD0">
      <w:pPr>
        <w:numPr>
          <w:ilvl w:val="0"/>
          <w:numId w:val="5"/>
        </w:numPr>
        <w:shd w:val="clear" w:color="auto" w:fill="F6F6F6"/>
        <w:spacing w:after="0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06CD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во 2 младшей группе составляет 10-15 минут,</w:t>
      </w:r>
    </w:p>
    <w:p w:rsidR="00406CD0" w:rsidRPr="00406CD0" w:rsidRDefault="00406CD0" w:rsidP="00406CD0">
      <w:pPr>
        <w:numPr>
          <w:ilvl w:val="0"/>
          <w:numId w:val="5"/>
        </w:numPr>
        <w:shd w:val="clear" w:color="auto" w:fill="F6F6F6"/>
        <w:spacing w:after="0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06CD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в средней группе – 15 – 20 мин.,</w:t>
      </w:r>
    </w:p>
    <w:p w:rsidR="00406CD0" w:rsidRPr="00406CD0" w:rsidRDefault="00406CD0" w:rsidP="00406CD0">
      <w:pPr>
        <w:numPr>
          <w:ilvl w:val="0"/>
          <w:numId w:val="5"/>
        </w:numPr>
        <w:shd w:val="clear" w:color="auto" w:fill="F6F6F6"/>
        <w:spacing w:after="0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06CD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в старшей группе 20 - 25 мин.,</w:t>
      </w:r>
    </w:p>
    <w:p w:rsidR="00406CD0" w:rsidRPr="00406CD0" w:rsidRDefault="00406CD0" w:rsidP="00406CD0">
      <w:pPr>
        <w:numPr>
          <w:ilvl w:val="0"/>
          <w:numId w:val="5"/>
        </w:numPr>
        <w:shd w:val="clear" w:color="auto" w:fill="F6F6F6"/>
        <w:spacing w:after="0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06CD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в подготовительной группе 25-30 мин.</w:t>
      </w:r>
    </w:p>
    <w:p w:rsidR="00406CD0" w:rsidRPr="00406CD0" w:rsidRDefault="00406CD0" w:rsidP="00406CD0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6" w:history="1">
        <w:r w:rsidRPr="00406CD0">
          <w:rPr>
            <w:rFonts w:ascii="Arial" w:eastAsia="Times New Roman" w:hAnsi="Arial" w:cs="Arial"/>
            <w:color w:val="006AC3"/>
            <w:sz w:val="18"/>
            <w:szCs w:val="18"/>
            <w:bdr w:val="none" w:sz="0" w:space="0" w:color="auto" w:frame="1"/>
            <w:lang w:eastAsia="ru-RU"/>
          </w:rPr>
          <w:t>вернуться назад</w:t>
        </w:r>
      </w:hyperlink>
    </w:p>
    <w:p w:rsidR="00D56A97" w:rsidRDefault="00D56A97">
      <w:bookmarkStart w:id="0" w:name="_GoBack"/>
      <w:bookmarkEnd w:id="0"/>
    </w:p>
    <w:sectPr w:rsidR="00D56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21506"/>
    <w:multiLevelType w:val="multilevel"/>
    <w:tmpl w:val="97682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BA2400"/>
    <w:multiLevelType w:val="multilevel"/>
    <w:tmpl w:val="75C2F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B02C6E"/>
    <w:multiLevelType w:val="multilevel"/>
    <w:tmpl w:val="801AF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B7673E"/>
    <w:multiLevelType w:val="multilevel"/>
    <w:tmpl w:val="17662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7A3144"/>
    <w:multiLevelType w:val="multilevel"/>
    <w:tmpl w:val="73308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11D"/>
    <w:rsid w:val="00406CD0"/>
    <w:rsid w:val="00D56A97"/>
    <w:rsid w:val="00FD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06C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6C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06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06CD0"/>
    <w:rPr>
      <w:b/>
      <w:bCs/>
    </w:rPr>
  </w:style>
  <w:style w:type="paragraph" w:styleId="a5">
    <w:name w:val="List Paragraph"/>
    <w:basedOn w:val="a"/>
    <w:uiPriority w:val="34"/>
    <w:qFormat/>
    <w:rsid w:val="00406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06CD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06C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6C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06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06CD0"/>
    <w:rPr>
      <w:b/>
      <w:bCs/>
    </w:rPr>
  </w:style>
  <w:style w:type="paragraph" w:styleId="a5">
    <w:name w:val="List Paragraph"/>
    <w:basedOn w:val="a"/>
    <w:uiPriority w:val="34"/>
    <w:qFormat/>
    <w:rsid w:val="00406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06C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du.tatar.ru/n_chelny/page92663.htm/page452941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МARIO</dc:creator>
  <cp:keywords/>
  <dc:description/>
  <cp:lastModifiedBy>МARIO</cp:lastModifiedBy>
  <cp:revision>2</cp:revision>
  <dcterms:created xsi:type="dcterms:W3CDTF">2024-10-25T11:57:00Z</dcterms:created>
  <dcterms:modified xsi:type="dcterms:W3CDTF">2024-10-25T11:57:00Z</dcterms:modified>
</cp:coreProperties>
</file>